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7B" w:rsidRPr="00993B55" w:rsidRDefault="007E107B" w:rsidP="003F6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93B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Информация о количестве вакантных мест для приёма (перевода) </w:t>
      </w:r>
    </w:p>
    <w:p w:rsidR="007E107B" w:rsidRPr="00993B55" w:rsidRDefault="007E107B" w:rsidP="003F6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93B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каждой образовательной программе</w:t>
      </w:r>
    </w:p>
    <w:p w:rsidR="003F68E6" w:rsidRPr="00993B55" w:rsidRDefault="003F68E6" w:rsidP="003F6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2170"/>
        <w:gridCol w:w="2419"/>
        <w:gridCol w:w="2120"/>
        <w:gridCol w:w="2085"/>
      </w:tblGrid>
      <w:tr w:rsidR="007E107B" w:rsidRPr="007E107B" w:rsidTr="000B1C5C">
        <w:trPr>
          <w:tblHeader/>
          <w:jc w:val="center"/>
        </w:trPr>
        <w:tc>
          <w:tcPr>
            <w:tcW w:w="20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7E107B" w:rsidP="007E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9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7E107B" w:rsidP="007E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приема (перевода)</w:t>
            </w:r>
          </w:p>
        </w:tc>
      </w:tr>
      <w:tr w:rsidR="007E107B" w:rsidRPr="007E107B" w:rsidTr="000B1C5C">
        <w:trPr>
          <w:tblHeader/>
          <w:jc w:val="center"/>
        </w:trPr>
        <w:tc>
          <w:tcPr>
            <w:tcW w:w="20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E107B" w:rsidRPr="007E107B" w:rsidRDefault="007E107B" w:rsidP="007E1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7E107B" w:rsidP="007E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7E107B" w:rsidP="007E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7E107B" w:rsidP="007E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бюджетных ассигнований местных бюджетов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7E107B" w:rsidP="007E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средств физических и (или) юридических лиц</w:t>
            </w:r>
          </w:p>
        </w:tc>
      </w:tr>
      <w:tr w:rsidR="007E107B" w:rsidRPr="007E107B" w:rsidTr="0077411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6F7871" w:rsidRDefault="0019593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ОБУЧЕНИЕ</w:t>
            </w:r>
          </w:p>
        </w:tc>
      </w:tr>
      <w:tr w:rsidR="0019593B" w:rsidRPr="007E107B" w:rsidTr="0077411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593B" w:rsidRPr="006F7871" w:rsidRDefault="0019593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подготовка, переподготовка, повышение квалификации рабочих</w:t>
            </w:r>
            <w:r w:rsidR="00DE3E8F" w:rsidRPr="006F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профессии</w:t>
            </w:r>
          </w:p>
        </w:tc>
      </w:tr>
      <w:tr w:rsidR="007E107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7E107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Электромонтер по эксплуатации распределительных сетей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07B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Электромонтер по обслуживанию подстанций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Электромонтер оперативно-выездной бригады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Электромонтер по ремонту воздушных линий электропередачи 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Электромонтер по испытаниям и измерениям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Электромонтер по ремонту и монтажу кабельных линий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72985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Pr="007E107B" w:rsidRDefault="00972985" w:rsidP="0097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надзору за трассами кабельных линий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6C4653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6C4653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6C4653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6C4653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Электромонтер по ремонту аппаратуры, релейной защиты и автоматики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lastRenderedPageBreak/>
              <w:t>Электромонтер по  ремонту и обслуживанию электрооборудования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Электромонтер по эксплуатации электросчетчиков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Контролер </w:t>
            </w:r>
            <w:proofErr w:type="spellStart"/>
            <w:r w:rsidRPr="007E107B">
              <w:rPr>
                <w:rFonts w:ascii="Times New Roman" w:hAnsi="Times New Roman" w:cs="Times New Roman"/>
              </w:rPr>
              <w:t>энергосбыта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Слесарь по  контрольно-измерительным приборам и автоматике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972985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85">
              <w:rPr>
                <w:rFonts w:ascii="Times New Roman" w:hAnsi="Times New Roman" w:cs="Times New Roman"/>
              </w:rPr>
              <w:t>Сварщик дуговой сварки неплавящимся электродом в защитном газе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F68E6" w:rsidRPr="007E107B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3F68E6" w:rsidRPr="007E10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972985" w:rsidP="0097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85">
              <w:rPr>
                <w:rFonts w:ascii="Times New Roman" w:hAnsi="Times New Roman" w:cs="Times New Roman"/>
              </w:rPr>
              <w:t>Сварщик ручной дуговой сварки плавящимся покрытым электродом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F68E6" w:rsidRPr="007E107B">
              <w:rPr>
                <w:rFonts w:ascii="Times New Roman" w:hAnsi="Times New Roman" w:cs="Times New Roman"/>
              </w:rPr>
              <w:t>Электросварщик ручной сварки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2985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Pr="00972985" w:rsidRDefault="00972985" w:rsidP="0097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85">
              <w:rPr>
                <w:rFonts w:ascii="Times New Roman" w:hAnsi="Times New Roman" w:cs="Times New Roman"/>
              </w:rPr>
              <w:t>Резчик ручной кислородной резки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6C4653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6C4653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6C4653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711FB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2985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Pr="00972985" w:rsidRDefault="00972985" w:rsidP="009729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85">
              <w:rPr>
                <w:rFonts w:ascii="Times New Roman" w:hAnsi="Times New Roman" w:cs="Times New Roman"/>
              </w:rPr>
              <w:t>Резчик ручной плазменной резки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6C4653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6C4653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6C4653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985" w:rsidRDefault="00711FB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Машинист котлов (машинист котлов на всех видах топлива давлением выше 6 МПа и водогрейных котлов </w:t>
            </w:r>
            <w:proofErr w:type="spellStart"/>
            <w:r w:rsidRPr="007E107B">
              <w:rPr>
                <w:rFonts w:ascii="Times New Roman" w:hAnsi="Times New Roman" w:cs="Times New Roman"/>
              </w:rPr>
              <w:t>теплопроизводительностью</w:t>
            </w:r>
            <w:proofErr w:type="spellEnd"/>
            <w:r w:rsidRPr="007E107B">
              <w:rPr>
                <w:rFonts w:ascii="Times New Roman" w:hAnsi="Times New Roman" w:cs="Times New Roman"/>
              </w:rPr>
              <w:t xml:space="preserve"> свыше 100</w:t>
            </w:r>
            <w:proofErr w:type="gramStart"/>
            <w:r w:rsidRPr="007E107B">
              <w:rPr>
                <w:rFonts w:ascii="Times New Roman" w:hAnsi="Times New Roman" w:cs="Times New Roman"/>
              </w:rPr>
              <w:t>Гкал./</w:t>
            </w:r>
            <w:proofErr w:type="gramEnd"/>
            <w:r w:rsidRPr="007E107B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Оператор котельной (оператор котлов на всех видах топлива давлением выше 6 МПа и водогрейных котлов </w:t>
            </w:r>
            <w:proofErr w:type="spellStart"/>
            <w:r w:rsidRPr="007E107B">
              <w:rPr>
                <w:rFonts w:ascii="Times New Roman" w:hAnsi="Times New Roman" w:cs="Times New Roman"/>
              </w:rPr>
              <w:t>теплопроизводительностью</w:t>
            </w:r>
            <w:proofErr w:type="spellEnd"/>
            <w:r w:rsidRPr="007E107B">
              <w:rPr>
                <w:rFonts w:ascii="Times New Roman" w:hAnsi="Times New Roman" w:cs="Times New Roman"/>
              </w:rPr>
              <w:t xml:space="preserve"> свыше 100Гкал./ч.)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lastRenderedPageBreak/>
              <w:t xml:space="preserve">Машинист котлов (машинист котлов на всех видах топлива давлением до 6 МПа и водогрейных котлов </w:t>
            </w:r>
            <w:proofErr w:type="spellStart"/>
            <w:r w:rsidRPr="007E107B">
              <w:rPr>
                <w:rFonts w:ascii="Times New Roman" w:hAnsi="Times New Roman" w:cs="Times New Roman"/>
              </w:rPr>
              <w:t>теплопроизводительностью</w:t>
            </w:r>
            <w:proofErr w:type="spellEnd"/>
            <w:r w:rsidRPr="007E107B">
              <w:rPr>
                <w:rFonts w:ascii="Times New Roman" w:hAnsi="Times New Roman" w:cs="Times New Roman"/>
              </w:rPr>
              <w:t xml:space="preserve"> свыше 50Гкал./ч.)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Оператор котельной (оператор  котлов на всех видах топлива давлением до 6 МПа и водогрейных котлов </w:t>
            </w:r>
            <w:proofErr w:type="spellStart"/>
            <w:r w:rsidRPr="007E107B">
              <w:rPr>
                <w:rFonts w:ascii="Times New Roman" w:hAnsi="Times New Roman" w:cs="Times New Roman"/>
              </w:rPr>
              <w:t>теплопроизводительностью</w:t>
            </w:r>
            <w:proofErr w:type="spellEnd"/>
            <w:r w:rsidRPr="007E107B">
              <w:rPr>
                <w:rFonts w:ascii="Times New Roman" w:hAnsi="Times New Roman" w:cs="Times New Roman"/>
              </w:rPr>
              <w:t xml:space="preserve"> свыше 50Гкал./ч.)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Оператор </w:t>
            </w:r>
            <w:proofErr w:type="gramStart"/>
            <w:r w:rsidRPr="007E107B">
              <w:rPr>
                <w:rFonts w:ascii="Times New Roman" w:hAnsi="Times New Roman" w:cs="Times New Roman"/>
              </w:rPr>
              <w:t>котельной  (</w:t>
            </w:r>
            <w:proofErr w:type="gramEnd"/>
            <w:r w:rsidRPr="007E107B">
              <w:rPr>
                <w:rFonts w:ascii="Times New Roman" w:hAnsi="Times New Roman" w:cs="Times New Roman"/>
              </w:rPr>
              <w:t>паровые котлы P&lt;0,07МПа и водогрейные котлы Т&lt;115С  работающие на жидком и твёрдом топливе)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Оператор котельной (оператор паровых котлов давлением пара до 0,07МПа и водогрейных </w:t>
            </w:r>
            <w:proofErr w:type="spellStart"/>
            <w:r w:rsidRPr="007E107B">
              <w:rPr>
                <w:rFonts w:ascii="Times New Roman" w:hAnsi="Times New Roman" w:cs="Times New Roman"/>
              </w:rPr>
              <w:t>электрокотлов</w:t>
            </w:r>
            <w:proofErr w:type="spellEnd"/>
            <w:r w:rsidRPr="007E107B">
              <w:rPr>
                <w:rFonts w:ascii="Times New Roman" w:hAnsi="Times New Roman" w:cs="Times New Roman"/>
              </w:rPr>
              <w:t xml:space="preserve"> с температурой воды до 115С)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Оператор </w:t>
            </w:r>
            <w:proofErr w:type="gramStart"/>
            <w:r w:rsidRPr="007E107B">
              <w:rPr>
                <w:rFonts w:ascii="Times New Roman" w:hAnsi="Times New Roman" w:cs="Times New Roman"/>
              </w:rPr>
              <w:t>котельной  (</w:t>
            </w:r>
            <w:proofErr w:type="gramEnd"/>
            <w:r w:rsidRPr="007E107B">
              <w:rPr>
                <w:rFonts w:ascii="Times New Roman" w:hAnsi="Times New Roman" w:cs="Times New Roman"/>
              </w:rPr>
              <w:t>паровые котлы P&lt;0,07МПа и водогрейные котлы Т&lt;115С  работающие на жидком и  газообразном топливе)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Лаборант химического анализа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Аппаратчик </w:t>
            </w:r>
            <w:proofErr w:type="spellStart"/>
            <w:r w:rsidRPr="007E107B">
              <w:rPr>
                <w:rFonts w:ascii="Times New Roman" w:hAnsi="Times New Roman" w:cs="Times New Roman"/>
              </w:rPr>
              <w:t>химводоочистки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Машинист-обходчик по  турбинному оборудованию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Машинист - обходчик по котельному оборудованию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Старший машинист котельного оборудов</w:t>
            </w:r>
            <w:r w:rsidR="0019593B">
              <w:rPr>
                <w:rFonts w:ascii="Times New Roman" w:hAnsi="Times New Roman" w:cs="Times New Roman"/>
              </w:rPr>
              <w:t>а</w:t>
            </w:r>
            <w:r w:rsidRPr="007E107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lastRenderedPageBreak/>
              <w:t>Старший машинист турбинного отделения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Машинист центрального теплового щита управления паровыми турбинами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Машинист центрального теплового щита управления котлами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Слесарь по эксплуатации и ремонту газового оборудования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Слесарь по ремонту оборудования котельных и </w:t>
            </w:r>
            <w:proofErr w:type="spellStart"/>
            <w:r w:rsidRPr="007E107B">
              <w:rPr>
                <w:rFonts w:ascii="Times New Roman" w:hAnsi="Times New Roman" w:cs="Times New Roman"/>
              </w:rPr>
              <w:t>пылеприготовительных</w:t>
            </w:r>
            <w:proofErr w:type="spellEnd"/>
            <w:r w:rsidRPr="007E107B">
              <w:rPr>
                <w:rFonts w:ascii="Times New Roman" w:hAnsi="Times New Roman" w:cs="Times New Roman"/>
              </w:rPr>
              <w:t xml:space="preserve"> цехов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593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593B" w:rsidRPr="007E107B" w:rsidRDefault="0019593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оборудования топливоподачи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593B" w:rsidRDefault="00711FB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593B" w:rsidRDefault="00711FB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593B" w:rsidRDefault="00711FB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593B" w:rsidRDefault="00711FB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Слесарь по ремонту оборудования тепловых сетей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Стропальщик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Машинист крана автомобильного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Машинист автовышки и автогидроподъемника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Вальщик леса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Аккумуляторщик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Слесарь - сантехник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lastRenderedPageBreak/>
              <w:t>Машинист электростанции передвижной (дизельной)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F68E6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Машинист бурильно-крановой самоходной машины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3F68E6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68E6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3E8F" w:rsidRPr="007E107B" w:rsidTr="0077411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8F" w:rsidRPr="006F7871" w:rsidRDefault="00DE3E8F" w:rsidP="00B1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</w:t>
            </w:r>
            <w:r w:rsidR="00B12919" w:rsidRPr="006F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F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ЛЬНОЕ ПРОФЕССИОНАЛЬНОЕ ОБРАЗОВАНИЕ</w:t>
            </w:r>
          </w:p>
        </w:tc>
      </w:tr>
      <w:tr w:rsidR="00DE3E8F" w:rsidRPr="007E107B" w:rsidTr="0077411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8F" w:rsidRPr="006F7871" w:rsidRDefault="00DE3E8F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переподготовка</w:t>
            </w:r>
            <w:r w:rsidR="00935444" w:rsidRPr="006F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программе</w:t>
            </w:r>
          </w:p>
        </w:tc>
      </w:tr>
      <w:tr w:rsidR="00711FBA" w:rsidRPr="007E107B" w:rsidTr="00935444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444">
              <w:rPr>
                <w:rFonts w:ascii="Times New Roman" w:hAnsi="Times New Roman" w:cs="Times New Roman"/>
              </w:rPr>
              <w:t xml:space="preserve">Управление охраной труда. </w:t>
            </w:r>
            <w:proofErr w:type="spellStart"/>
            <w:r w:rsidRPr="00935444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935444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1FBA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444">
              <w:rPr>
                <w:rFonts w:ascii="Times New Roman" w:hAnsi="Times New Roman" w:cs="Times New Roman"/>
              </w:rPr>
              <w:t>Техническое обслуживание и ремонт оборудования подстанций электрических сетей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1FBA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444">
              <w:rPr>
                <w:rFonts w:ascii="Times New Roman" w:hAnsi="Times New Roman" w:cs="Times New Roman"/>
              </w:rPr>
              <w:t>Техническое обслуживание и ремонт воздушных линий электропередачи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1FBA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444">
              <w:rPr>
                <w:rFonts w:ascii="Times New Roman" w:hAnsi="Times New Roman" w:cs="Times New Roman"/>
              </w:rPr>
              <w:t>Эксплуатация оборудования, работающего под избыточным давлением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Pr="007E107B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BA" w:rsidRDefault="00711FBA" w:rsidP="0071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5444" w:rsidRPr="007E107B" w:rsidTr="0077411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444" w:rsidRPr="006F7871" w:rsidRDefault="00935444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 по программе</w:t>
            </w:r>
          </w:p>
        </w:tc>
      </w:tr>
      <w:tr w:rsidR="000B1C5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Контроль и эксплуатация групп коммерческого учёта электроэнергии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1C5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Монтаж и ремонт воздушных линий электропередач с самонесущими изолированными проводами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7871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Pr="007E107B" w:rsidRDefault="006F7871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871">
              <w:rPr>
                <w:rFonts w:ascii="Times New Roman" w:hAnsi="Times New Roman" w:cs="Times New Roman"/>
              </w:rPr>
              <w:t>Техническое обслуживание оборудования подстанций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Default="00711FB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Default="00711FB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Default="00711FB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Default="00711FB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7871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Pr="007E107B" w:rsidRDefault="006F7871" w:rsidP="006F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871">
              <w:rPr>
                <w:rFonts w:ascii="Times New Roman" w:hAnsi="Times New Roman" w:cs="Times New Roman"/>
              </w:rPr>
              <w:lastRenderedPageBreak/>
              <w:t xml:space="preserve">Эксплуатация </w:t>
            </w:r>
            <w:proofErr w:type="spellStart"/>
            <w:r w:rsidRPr="006F7871">
              <w:rPr>
                <w:rFonts w:ascii="Times New Roman" w:hAnsi="Times New Roman" w:cs="Times New Roman"/>
              </w:rPr>
              <w:t>блочно</w:t>
            </w:r>
            <w:proofErr w:type="spellEnd"/>
            <w:r w:rsidRPr="006F7871">
              <w:rPr>
                <w:rFonts w:ascii="Times New Roman" w:hAnsi="Times New Roman" w:cs="Times New Roman"/>
              </w:rPr>
              <w:t>-модульной парогенераторной установки БМПГУ-50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Default="00EA3A1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Default="00EA3A1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Default="00EA3A1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Default="00EA3A1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7871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Pr="006F7871" w:rsidRDefault="006F7871" w:rsidP="006F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871">
              <w:rPr>
                <w:rFonts w:ascii="Times New Roman" w:hAnsi="Times New Roman" w:cs="Times New Roman"/>
              </w:rPr>
              <w:t>Оператор (машинист) автомобильного крана-манипулятора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Pr="007E107B" w:rsidRDefault="006F7871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Pr="007E107B" w:rsidRDefault="006F7871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Pr="007E107B" w:rsidRDefault="006F7871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871" w:rsidRPr="007E107B" w:rsidRDefault="006F7871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2513F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6F7871" w:rsidRDefault="0082513F" w:rsidP="006F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13F">
              <w:rPr>
                <w:rFonts w:ascii="Times New Roman" w:hAnsi="Times New Roman" w:cs="Times New Roman"/>
              </w:rPr>
              <w:t>Подготовка рабочих люльки, находящихся на подъемнике (вышке)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2513F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6F7871" w:rsidRDefault="0082513F" w:rsidP="006F7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13F">
              <w:rPr>
                <w:rFonts w:ascii="Times New Roman" w:hAnsi="Times New Roman" w:cs="Times New Roman"/>
              </w:rPr>
              <w:t xml:space="preserve">Подготовка рабочих, обслуживающих средства малой механизации (бензопилы, электропилы, </w:t>
            </w:r>
            <w:proofErr w:type="spellStart"/>
            <w:r w:rsidRPr="0082513F">
              <w:rPr>
                <w:rFonts w:ascii="Times New Roman" w:hAnsi="Times New Roman" w:cs="Times New Roman"/>
              </w:rPr>
              <w:t>мотокусторезы</w:t>
            </w:r>
            <w:proofErr w:type="spellEnd"/>
            <w:r w:rsidRPr="0082513F">
              <w:rPr>
                <w:rFonts w:ascii="Times New Roman" w:hAnsi="Times New Roman" w:cs="Times New Roman"/>
              </w:rPr>
              <w:t xml:space="preserve">, кусторезы, </w:t>
            </w:r>
            <w:proofErr w:type="spellStart"/>
            <w:r w:rsidRPr="0082513F">
              <w:rPr>
                <w:rFonts w:ascii="Times New Roman" w:hAnsi="Times New Roman" w:cs="Times New Roman"/>
              </w:rPr>
              <w:t>мотокосы</w:t>
            </w:r>
            <w:proofErr w:type="spellEnd"/>
            <w:r w:rsidRPr="0082513F">
              <w:rPr>
                <w:rFonts w:ascii="Times New Roman" w:hAnsi="Times New Roman" w:cs="Times New Roman"/>
              </w:rPr>
              <w:t xml:space="preserve">, триммеры, газонокосилки, </w:t>
            </w:r>
            <w:proofErr w:type="spellStart"/>
            <w:r w:rsidRPr="0082513F">
              <w:rPr>
                <w:rFonts w:ascii="Times New Roman" w:hAnsi="Times New Roman" w:cs="Times New Roman"/>
              </w:rPr>
              <w:t>мотокультиваторы</w:t>
            </w:r>
            <w:proofErr w:type="spellEnd"/>
            <w:r w:rsidRPr="0082513F">
              <w:rPr>
                <w:rFonts w:ascii="Times New Roman" w:hAnsi="Times New Roman" w:cs="Times New Roman"/>
              </w:rPr>
              <w:t>, снегоочистители…)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6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B1C5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Обучение персонала, обслуживающего трубопроводы пара и горячей воды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1C5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Обучение и аттестация персонала, обслуживающего сосуды, работающие под давлением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2513F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13F">
              <w:rPr>
                <w:rFonts w:ascii="Times New Roman" w:hAnsi="Times New Roman" w:cs="Times New Roman"/>
              </w:rPr>
              <w:t>Обучение и аттестация персонала, обслуживающего баллоны, работающие под избыточным давлением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Default="00EA3A1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2513F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82513F" w:rsidRDefault="0082513F" w:rsidP="00825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13F">
              <w:rPr>
                <w:rFonts w:ascii="Times New Roman" w:hAnsi="Times New Roman" w:cs="Times New Roman"/>
              </w:rPr>
              <w:t>Электромонтер по обслуживанию дизельных электростанций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513F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82513F" w:rsidRDefault="0082513F" w:rsidP="00825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13F">
              <w:rPr>
                <w:rFonts w:ascii="Times New Roman" w:hAnsi="Times New Roman" w:cs="Times New Roman"/>
              </w:rPr>
              <w:t xml:space="preserve">Электромонтер по техническому обслуживанию и ремонту электрооборудования подъемных </w:t>
            </w:r>
            <w:r>
              <w:rPr>
                <w:rFonts w:ascii="Times New Roman" w:hAnsi="Times New Roman" w:cs="Times New Roman"/>
              </w:rPr>
              <w:t>сооружений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513F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82513F" w:rsidRDefault="0082513F" w:rsidP="00825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13F">
              <w:rPr>
                <w:rFonts w:ascii="Times New Roman" w:hAnsi="Times New Roman" w:cs="Times New Roman"/>
              </w:rPr>
              <w:t>Слесарь по техническому обслуживанию и ремонту подъемных сооружений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513F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82513F" w:rsidRDefault="0082513F" w:rsidP="00825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513F">
              <w:rPr>
                <w:rFonts w:ascii="Times New Roman" w:hAnsi="Times New Roman" w:cs="Times New Roman"/>
              </w:rPr>
              <w:lastRenderedPageBreak/>
              <w:t>Слесарь по контрольно-измерительным приборам и автоматике (газифицированных предприятий и тепловых электростанций)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513F" w:rsidRPr="007E107B" w:rsidRDefault="0082513F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1C5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B55" w:rsidRPr="007E107B" w:rsidRDefault="000B1C5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Водители автотранспорта (техминимум)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0B1C5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1C5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6077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077">
              <w:rPr>
                <w:rFonts w:ascii="Times New Roman" w:hAnsi="Times New Roman" w:cs="Times New Roman"/>
              </w:rPr>
              <w:t>Повышение квалификации электротехнического персонала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6077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077">
              <w:rPr>
                <w:rFonts w:ascii="Times New Roman" w:hAnsi="Times New Roman" w:cs="Times New Roman"/>
              </w:rPr>
              <w:t>Повышение квалификации теплотехнического персонала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6077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Специальная подготовка работников, выполняющих прокол кабеля на кабельных линиях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6077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077">
              <w:rPr>
                <w:rFonts w:ascii="Times New Roman" w:hAnsi="Times New Roman" w:cs="Times New Roman"/>
              </w:rPr>
              <w:t>Специальная подготовка персонала, имеющего стаж работы более 10 лет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Default="002639FD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6077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Правила, инструкции безопасности при работе с инструментами и приспособлениями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6077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Испытание пожарных наружных стационарных лестниц и ограждений кровли зданий на соответствие требованиям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077" w:rsidRPr="007E107B" w:rsidRDefault="00566077" w:rsidP="0056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0F8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B8504F" w:rsidRDefault="00310F8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 xml:space="preserve">Мастер по ремонту оборудования распределительных сетей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0F8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B8504F" w:rsidRDefault="00310F8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 xml:space="preserve">Мастер по ремонту оборудования  подстанций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0F8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B8504F" w:rsidRDefault="00310F8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 xml:space="preserve">Мастер по ремонту воздушных линий электропередач 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5A78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A78" w:rsidRPr="00B8504F" w:rsidRDefault="00745A78" w:rsidP="00745A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 кабельных линий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A78" w:rsidRPr="007E107B" w:rsidRDefault="00745A78" w:rsidP="007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A78" w:rsidRPr="007E107B" w:rsidRDefault="00745A78" w:rsidP="007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A78" w:rsidRPr="007E107B" w:rsidRDefault="00745A78" w:rsidP="007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A78" w:rsidRDefault="00745A78" w:rsidP="0074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0F8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B8504F" w:rsidRDefault="00310F8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lastRenderedPageBreak/>
              <w:t>Старший диспетчер, диспетчер районных электрических сетей "Тренажерная подготовка"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0F8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B8504F" w:rsidRDefault="00310F8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Предэкзаменационная подготовка начальников и главных инженеров районных электрических сетей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319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19C" w:rsidRPr="00B8504F" w:rsidRDefault="00BE319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19C">
              <w:rPr>
                <w:rFonts w:ascii="Times New Roman" w:hAnsi="Times New Roman" w:cs="Times New Roman"/>
              </w:rPr>
              <w:t>Предэкзаменационная подготовка мастеров участков районов электрических сетей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19C" w:rsidRDefault="00D5620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19C" w:rsidRDefault="00D5620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19C" w:rsidRDefault="00D5620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19C" w:rsidRDefault="00D5620A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0F8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B8504F" w:rsidRDefault="00310F8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Услуги сетевых компаний в условиях рынка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E319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19C" w:rsidRPr="00B8504F" w:rsidRDefault="00BE319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Лесоустройство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19C" w:rsidRDefault="00B00991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19C" w:rsidRDefault="00B00991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19C" w:rsidRDefault="00B00991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19C" w:rsidRDefault="00B00991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0F8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B8504F" w:rsidRDefault="00310F8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Логистика и снабжение на предприятии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0991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B8504F" w:rsidRDefault="00B00991" w:rsidP="00B00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19C">
              <w:rPr>
                <w:rFonts w:ascii="Times New Roman" w:hAnsi="Times New Roman" w:cs="Times New Roman"/>
              </w:rPr>
              <w:t>Технологическое присоединение к электрическим сетям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00991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B8504F" w:rsidRDefault="00B00991" w:rsidP="00B00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19C">
              <w:rPr>
                <w:rFonts w:ascii="Times New Roman" w:hAnsi="Times New Roman" w:cs="Times New Roman"/>
              </w:rPr>
              <w:t>Учет электрической энергии и снижение потерь в электрических сетях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0F8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B8504F" w:rsidRDefault="00310F8C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Новое в работе автотранспортных служб предприятий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0991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B8504F" w:rsidRDefault="00B00991" w:rsidP="00B00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C38">
              <w:rPr>
                <w:rFonts w:ascii="Times New Roman" w:hAnsi="Times New Roman" w:cs="Times New Roman"/>
              </w:rPr>
              <w:t xml:space="preserve">Диспетчеризация интеллектуальных сетей. Управление электросетевыми узлами в распределительных сетях 6-10/0,4 </w:t>
            </w:r>
            <w:proofErr w:type="spellStart"/>
            <w:r w:rsidRPr="00B46C38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991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B8504F" w:rsidRDefault="00B00991" w:rsidP="00B00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C38">
              <w:rPr>
                <w:rFonts w:ascii="Times New Roman" w:hAnsi="Times New Roman" w:cs="Times New Roman"/>
              </w:rPr>
              <w:t xml:space="preserve">Выполнение требований методической инструкции «Организация работ персонала РЭС по снижению потерь в электрических сетях 0,4-20 </w:t>
            </w:r>
            <w:proofErr w:type="spellStart"/>
            <w:r w:rsidRPr="00B46C38">
              <w:rPr>
                <w:rFonts w:ascii="Times New Roman" w:hAnsi="Times New Roman" w:cs="Times New Roman"/>
              </w:rPr>
              <w:t>кВ</w:t>
            </w:r>
            <w:proofErr w:type="spellEnd"/>
            <w:r w:rsidRPr="00B46C38">
              <w:rPr>
                <w:rFonts w:ascii="Times New Roman" w:hAnsi="Times New Roman" w:cs="Times New Roman"/>
              </w:rPr>
              <w:t>» МИ БП 7/10-01/2018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Pr="007E107B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991" w:rsidRDefault="00B00991" w:rsidP="00B00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B8504F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C38">
              <w:rPr>
                <w:rFonts w:ascii="Times New Roman" w:hAnsi="Times New Roman" w:cs="Times New Roman"/>
              </w:rPr>
              <w:lastRenderedPageBreak/>
              <w:t>Особенности технологического присоединения объектов электросетевого хозяйства к сетям смежных сетевых организаций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B8504F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C38">
              <w:rPr>
                <w:rFonts w:ascii="Times New Roman" w:hAnsi="Times New Roman" w:cs="Times New Roman"/>
              </w:rPr>
              <w:t>Цифровые технологии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0F8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B8504F" w:rsidRDefault="00B46C38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C38">
              <w:rPr>
                <w:rFonts w:ascii="Times New Roman" w:hAnsi="Times New Roman" w:cs="Times New Roman"/>
              </w:rPr>
              <w:t>Производство оперативных переключений в электроустановках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310F8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F8C" w:rsidRPr="007E107B" w:rsidRDefault="00A46AD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B8504F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Повышение квалификации начальников районов электрических сетей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B8504F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Повышение квалификации главных инженеров районов электрических сетей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13773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B8504F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C38">
              <w:rPr>
                <w:rFonts w:ascii="Times New Roman" w:hAnsi="Times New Roman" w:cs="Times New Roman"/>
              </w:rPr>
              <w:t>Заместитель начальника района электрических сетей по реализации услуг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B8504F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C38">
              <w:rPr>
                <w:rFonts w:ascii="Times New Roman" w:hAnsi="Times New Roman" w:cs="Times New Roman"/>
              </w:rPr>
              <w:t>Пусконаладочные работы устройств релейной защиты и автоматики систем электроснабжения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B8504F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Технология диспетчерского управления электрическими сетями 35-110 кВ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3773" w:rsidRPr="007E107B" w:rsidTr="00B46C38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B8504F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C38">
              <w:rPr>
                <w:rFonts w:ascii="Times New Roman" w:hAnsi="Times New Roman" w:cs="Times New Roman"/>
              </w:rPr>
              <w:t xml:space="preserve">Оперативное управление распределительными электрическими сетями 0,4-35 </w:t>
            </w:r>
            <w:proofErr w:type="spellStart"/>
            <w:r w:rsidRPr="00B46C38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B8504F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C38">
              <w:rPr>
                <w:rFonts w:ascii="Times New Roman" w:hAnsi="Times New Roman" w:cs="Times New Roman"/>
              </w:rPr>
              <w:t>Оперативный персонал центра управления сетями (диспетчер ЦУС)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6C38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C38" w:rsidRPr="00B8504F" w:rsidRDefault="00B46C38" w:rsidP="00B46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lastRenderedPageBreak/>
              <w:t>Монтаж самонесущих изолированных проводов на воздушных линиях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C38" w:rsidRPr="007E107B" w:rsidRDefault="00B46C38" w:rsidP="00B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C38" w:rsidRPr="007E107B" w:rsidRDefault="00B46C38" w:rsidP="00B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C38" w:rsidRPr="007E107B" w:rsidRDefault="00B46C38" w:rsidP="00B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C38" w:rsidRPr="007E107B" w:rsidRDefault="00B46C38" w:rsidP="00B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B8504F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ИТР - групп коммерческого учёта электроэнергии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B8504F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DB2">
              <w:rPr>
                <w:rFonts w:ascii="Times New Roman" w:hAnsi="Times New Roman" w:cs="Times New Roman"/>
              </w:rPr>
              <w:t>Мастер по ремонту технологического оборудования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3773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B8504F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DB2">
              <w:rPr>
                <w:rFonts w:ascii="Times New Roman" w:hAnsi="Times New Roman" w:cs="Times New Roman"/>
              </w:rPr>
              <w:t>Эксплуатация и обеспечение безопасности подъемных сооружений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E20DB2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t xml:space="preserve">Организация выполнения работ по строительству линий электропередачи 0,4-35 </w:t>
            </w:r>
            <w:proofErr w:type="spellStart"/>
            <w:r w:rsidRPr="0067362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3629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629" w:rsidRPr="00B8504F" w:rsidRDefault="00673629" w:rsidP="00673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Организация выполнения работ при расчистке трасс воздушных линий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629" w:rsidRPr="007E107B" w:rsidRDefault="00673629" w:rsidP="0067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629" w:rsidRPr="007E107B" w:rsidRDefault="00673629" w:rsidP="0067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629" w:rsidRPr="007E107B" w:rsidRDefault="00673629" w:rsidP="0067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629" w:rsidRPr="007E107B" w:rsidRDefault="00813773" w:rsidP="0067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13773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E20DB2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t xml:space="preserve">Требования нормативных документов при эксплуатации электроустановок распределительных сетей 0,4-10 </w:t>
            </w:r>
            <w:proofErr w:type="spellStart"/>
            <w:r w:rsidRPr="0067362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E20DB2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t xml:space="preserve">Требования нормативных документов при оперативном обслуживании электроустановок распределительных сетей 0,4-10 </w:t>
            </w:r>
            <w:proofErr w:type="spellStart"/>
            <w:r w:rsidRPr="0067362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E20DB2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t>Требования нормативных документов при эксплуатации групп учёта электроэнергии и взаимодействии с потребителями электроэнергии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E20DB2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t xml:space="preserve">Требования нормативных документов при эксплуатации кабельных линий 0,4-10 </w:t>
            </w:r>
            <w:proofErr w:type="spellStart"/>
            <w:r w:rsidRPr="0067362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E20DB2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lastRenderedPageBreak/>
              <w:t xml:space="preserve">Работа без снятия напряжения на ВЛИ 0,38 </w:t>
            </w:r>
            <w:proofErr w:type="spellStart"/>
            <w:r w:rsidRPr="0067362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13773" w:rsidRPr="007E107B" w:rsidTr="00673629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B8504F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t>Законодательное регламентирование статуса и правоотношений при возведении линейных объектов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13773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673629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t>Законодательство в области тарифного регулирования в электросетевых организациях: правила формирования и порядок применения тарифов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3773" w:rsidRPr="007E107B" w:rsidTr="00673629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673629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t xml:space="preserve">Специалист по эксплуатации интеллектуальных систем учета электроэнергии (с учетом стандарта </w:t>
            </w:r>
            <w:proofErr w:type="spellStart"/>
            <w:r w:rsidRPr="00673629">
              <w:rPr>
                <w:rFonts w:ascii="Times New Roman" w:hAnsi="Times New Roman" w:cs="Times New Roman"/>
              </w:rPr>
              <w:t>Вордскиллс</w:t>
            </w:r>
            <w:proofErr w:type="spellEnd"/>
            <w:r w:rsidRPr="00673629">
              <w:rPr>
                <w:rFonts w:ascii="Times New Roman" w:hAnsi="Times New Roman" w:cs="Times New Roman"/>
              </w:rPr>
              <w:t xml:space="preserve"> по компетенции "Интеллектуальная система учета электроэнергии")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3773" w:rsidRPr="007E107B" w:rsidTr="00673629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673629" w:rsidRDefault="00813773" w:rsidP="0081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t>Обучение персонала групп инспекционного контроля отдела безопасности (ГИК ОБ) по работе с клиентами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773" w:rsidRPr="007E107B" w:rsidRDefault="00813773" w:rsidP="0081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B8504F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 xml:space="preserve">Подготовка пользователей ПК по программе </w:t>
            </w:r>
            <w:proofErr w:type="spellStart"/>
            <w:r w:rsidRPr="00B8504F">
              <w:rPr>
                <w:rFonts w:ascii="Times New Roman" w:hAnsi="Times New Roman" w:cs="Times New Roman"/>
              </w:rPr>
              <w:t>Auto</w:t>
            </w:r>
            <w:proofErr w:type="spellEnd"/>
            <w:r w:rsidRPr="00B8504F">
              <w:rPr>
                <w:rFonts w:ascii="Times New Roman" w:hAnsi="Times New Roman" w:cs="Times New Roman"/>
              </w:rPr>
              <w:t xml:space="preserve"> CAD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B8504F" w:rsidRDefault="00A46ADB" w:rsidP="00673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Подготовка пользовател</w:t>
            </w:r>
            <w:r w:rsidR="00673629">
              <w:rPr>
                <w:rFonts w:ascii="Times New Roman" w:hAnsi="Times New Roman" w:cs="Times New Roman"/>
              </w:rPr>
              <w:t>е</w:t>
            </w:r>
            <w:r w:rsidRPr="00B8504F">
              <w:rPr>
                <w:rFonts w:ascii="Times New Roman" w:hAnsi="Times New Roman" w:cs="Times New Roman"/>
              </w:rPr>
              <w:t xml:space="preserve">й ПК - современные офисные </w:t>
            </w:r>
            <w:proofErr w:type="gramStart"/>
            <w:r w:rsidRPr="00B8504F">
              <w:rPr>
                <w:rFonts w:ascii="Times New Roman" w:hAnsi="Times New Roman" w:cs="Times New Roman"/>
              </w:rPr>
              <w:t>технологии  MS</w:t>
            </w:r>
            <w:proofErr w:type="gramEnd"/>
            <w:r w:rsidRPr="00B850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04F">
              <w:rPr>
                <w:rFonts w:ascii="Times New Roman" w:hAnsi="Times New Roman" w:cs="Times New Roman"/>
              </w:rPr>
              <w:t>Word</w:t>
            </w:r>
            <w:proofErr w:type="spellEnd"/>
            <w:r w:rsidRPr="00B850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B8504F" w:rsidRDefault="00A46ADB" w:rsidP="00673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>Подготовка пользовате</w:t>
            </w:r>
            <w:r w:rsidR="00673629">
              <w:rPr>
                <w:rFonts w:ascii="Times New Roman" w:hAnsi="Times New Roman" w:cs="Times New Roman"/>
              </w:rPr>
              <w:t>л</w:t>
            </w:r>
            <w:r w:rsidRPr="00B8504F">
              <w:rPr>
                <w:rFonts w:ascii="Times New Roman" w:hAnsi="Times New Roman" w:cs="Times New Roman"/>
              </w:rPr>
              <w:t xml:space="preserve">ей ПК - современные офисные </w:t>
            </w:r>
            <w:proofErr w:type="gramStart"/>
            <w:r w:rsidRPr="00B8504F">
              <w:rPr>
                <w:rFonts w:ascii="Times New Roman" w:hAnsi="Times New Roman" w:cs="Times New Roman"/>
              </w:rPr>
              <w:t>технологии  MS</w:t>
            </w:r>
            <w:proofErr w:type="gramEnd"/>
            <w:r w:rsidRPr="00B850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04F">
              <w:rPr>
                <w:rFonts w:ascii="Times New Roman" w:hAnsi="Times New Roman" w:cs="Times New Roman"/>
              </w:rPr>
              <w:t>Excel</w:t>
            </w:r>
            <w:proofErr w:type="spellEnd"/>
            <w:r w:rsidRPr="00B850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B8504F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504F">
              <w:rPr>
                <w:rFonts w:ascii="Times New Roman" w:hAnsi="Times New Roman" w:cs="Times New Roman"/>
              </w:rPr>
              <w:t xml:space="preserve">Подготовка пользователей по программе </w:t>
            </w:r>
            <w:proofErr w:type="spellStart"/>
            <w:r w:rsidRPr="00B8504F">
              <w:rPr>
                <w:rFonts w:ascii="Times New Roman" w:hAnsi="Times New Roman" w:cs="Times New Roman"/>
              </w:rPr>
              <w:t>Microsoft</w:t>
            </w:r>
            <w:proofErr w:type="spellEnd"/>
            <w:r w:rsidRPr="00B850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04F">
              <w:rPr>
                <w:rFonts w:ascii="Times New Roman" w:hAnsi="Times New Roman" w:cs="Times New Roman"/>
              </w:rPr>
              <w:t>Access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3629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629" w:rsidRPr="00B8504F" w:rsidRDefault="00673629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629">
              <w:rPr>
                <w:rFonts w:ascii="Times New Roman" w:hAnsi="Times New Roman" w:cs="Times New Roman"/>
              </w:rPr>
              <w:t>Пользователь персонального компьютера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629" w:rsidRDefault="00A109C0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629" w:rsidRDefault="00A109C0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629" w:rsidRDefault="00A109C0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629" w:rsidRDefault="00A109C0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7FFC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7FFC" w:rsidRPr="007E107B" w:rsidRDefault="00267FFC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lastRenderedPageBreak/>
              <w:t xml:space="preserve">Обучение работников безопасным методам и приемам выполнения работ на высоте (с применением системы канатного доступа)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7FFC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7FFC" w:rsidRPr="007E107B" w:rsidRDefault="00267FFC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 xml:space="preserve">Обучение работников безопасным методам и приемам выполнения работ на высоте (с применением средств </w:t>
            </w:r>
            <w:proofErr w:type="spellStart"/>
            <w:r w:rsidRPr="007E107B">
              <w:rPr>
                <w:rFonts w:ascii="Times New Roman" w:hAnsi="Times New Roman" w:cs="Times New Roman"/>
              </w:rPr>
              <w:t>подмащивания</w:t>
            </w:r>
            <w:proofErr w:type="spellEnd"/>
            <w:r w:rsidRPr="007E107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7FFC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7FFC" w:rsidRPr="007E107B" w:rsidRDefault="00267FFC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Обучение работников 1 группы по безопасности работ на высоте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67FFC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7FFC" w:rsidRPr="007E107B" w:rsidRDefault="00267FFC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Обучение работников 2 группы по безопасности работ на высоте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67FFC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67FFC" w:rsidRPr="007E107B" w:rsidRDefault="00267FFC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07B">
              <w:rPr>
                <w:rFonts w:ascii="Times New Roman" w:hAnsi="Times New Roman" w:cs="Times New Roman"/>
              </w:rPr>
              <w:t>Обучение работников 3 группы по безопасности работ на высоте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2658" w:rsidRPr="007E107B" w:rsidTr="0077411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658" w:rsidRPr="00B44A3D" w:rsidRDefault="003B2658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по охране труда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Обучение по охране труда руководителей, специалистов, инженерно-технических работников, осуществляющих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 xml:space="preserve">Обучение по охране труда специалистов служб охраны труда, работников, на которых работодателем возложены обязанности организации работы по охране труда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lastRenderedPageBreak/>
              <w:t>Обучение по охране труда членов комиссий по проверке знаний требований охраны труда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 xml:space="preserve">Обучения по охране труда и проверке знаний требований охраны </w:t>
            </w:r>
            <w:proofErr w:type="gramStart"/>
            <w:r w:rsidRPr="003B2658">
              <w:rPr>
                <w:rFonts w:ascii="Times New Roman" w:hAnsi="Times New Roman" w:cs="Times New Roman"/>
              </w:rPr>
              <w:t>труда  педагогических</w:t>
            </w:r>
            <w:proofErr w:type="gramEnd"/>
            <w:r w:rsidRPr="003B2658">
              <w:rPr>
                <w:rFonts w:ascii="Times New Roman" w:hAnsi="Times New Roman" w:cs="Times New Roman"/>
              </w:rPr>
              <w:t xml:space="preserve"> работников образовательных учреждений  среднего профессионального, высшего профессионального,  послевузовского профессионального образования и руководителей  производственной практики обучающихся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Обучение по охране труда уполномоченных (доверенных) лиц по охране труда профессиональных союзов и иных уполномоченных работниками представительных органов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Обучение по охране труда членов комитетов (комиссий) по охране труда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Обучение по охране труда работников организаций (группы смешанного состава)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Обучение по охране труда руководителей организаций, заместителей руководителей организаций, в том числе курирующие вопросы охраны труда, заместителей главных инженеров по охране труда, работодателей - физических лиц, и иных лиц, занимающихся предпринимательской деятельностью</w:t>
            </w:r>
          </w:p>
          <w:p w:rsidR="00A109C0" w:rsidRPr="003B2658" w:rsidRDefault="00A109C0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3B55" w:rsidRPr="003B2658" w:rsidRDefault="00267FFC" w:rsidP="0026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FFC">
              <w:rPr>
                <w:rFonts w:ascii="Times New Roman" w:hAnsi="Times New Roman" w:cs="Times New Roman"/>
              </w:rPr>
              <w:lastRenderedPageBreak/>
              <w:t>Внедрение бережливого производства в охрану труда.  Модель организации системы управления профессиональными рисками и снижения производственного травматизма для руководителей, специалистов, инженерно-технических работников, осуществляющих организацию, руководство и проведение работ на рабочих местах и в производственных подразделениях, а также контроль и технический надзор</w:t>
            </w:r>
            <w:r>
              <w:rPr>
                <w:rFonts w:ascii="Times New Roman" w:hAnsi="Times New Roman" w:cs="Times New Roman"/>
              </w:rPr>
              <w:t xml:space="preserve"> за проведением работ. Метод 5S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B635DC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2658" w:rsidRPr="007E107B" w:rsidTr="0077411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658" w:rsidRPr="00B44A3D" w:rsidRDefault="003B2658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Пожарно-технический минимум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руководителей, лиц, ответственных за пожарную безопасность пожароопасных производств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A46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Пожарно-технического минимума для руководителей подразделений пожароопасных производств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67FFC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7FFC" w:rsidRPr="003B2658" w:rsidRDefault="00267FFC" w:rsidP="00267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FFC">
              <w:rPr>
                <w:rFonts w:ascii="Times New Roman" w:hAnsi="Times New Roman" w:cs="Times New Roman"/>
              </w:rPr>
              <w:t>Пожарно-технический минимум для руководителей и лиц, ответственных за пожарную безопасность пожароопасных производств при контроле вне</w:t>
            </w:r>
            <w:r>
              <w:rPr>
                <w:rFonts w:ascii="Times New Roman" w:hAnsi="Times New Roman" w:cs="Times New Roman"/>
              </w:rPr>
              <w:t>дрения метода 5S на предприятии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FFC" w:rsidRDefault="00B635DC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FFC" w:rsidRDefault="00B635DC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FFC" w:rsidRDefault="00B635DC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FFC" w:rsidRDefault="00B635DC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киномехаников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 xml:space="preserve">Пожарно-технический минимум для </w:t>
            </w:r>
            <w:proofErr w:type="spellStart"/>
            <w:r w:rsidRPr="003B2658">
              <w:rPr>
                <w:rFonts w:ascii="Times New Roman" w:hAnsi="Times New Roman" w:cs="Times New Roman"/>
              </w:rPr>
              <w:t>газоэлектросварщиков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A7E1A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A7E1A" w:rsidRPr="003B2658" w:rsidRDefault="003A7E1A" w:rsidP="003A7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FFC">
              <w:rPr>
                <w:rFonts w:ascii="Times New Roman" w:hAnsi="Times New Roman" w:cs="Times New Roman"/>
              </w:rPr>
              <w:lastRenderedPageBreak/>
              <w:t xml:space="preserve">Пожарно-технический минимум при организации рабочего места и рабочего пространства </w:t>
            </w:r>
            <w:proofErr w:type="spellStart"/>
            <w:r w:rsidRPr="00267FFC">
              <w:rPr>
                <w:rFonts w:ascii="Times New Roman" w:hAnsi="Times New Roman" w:cs="Times New Roman"/>
              </w:rPr>
              <w:t>газоэлектросварщиков</w:t>
            </w:r>
            <w:proofErr w:type="spellEnd"/>
            <w:r w:rsidRPr="00267FFC">
              <w:rPr>
                <w:rFonts w:ascii="Times New Roman" w:hAnsi="Times New Roman" w:cs="Times New Roman"/>
              </w:rPr>
              <w:t>. Метод 5S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E1A" w:rsidRPr="007E107B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E1A" w:rsidRPr="007E107B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E1A" w:rsidRPr="007E107B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E1A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7E1A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A7E1A" w:rsidRPr="003B2658" w:rsidRDefault="003A7E1A" w:rsidP="003A7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рабочих, осуществляющих пожароопасные работы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E1A" w:rsidRPr="007E107B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E1A" w:rsidRPr="007E107B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E1A" w:rsidRPr="007E107B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E1A" w:rsidRPr="007E107B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A7E1A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A7E1A" w:rsidRPr="003B2658" w:rsidRDefault="003A7E1A" w:rsidP="003A7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1640">
              <w:rPr>
                <w:rFonts w:ascii="Times New Roman" w:hAnsi="Times New Roman" w:cs="Times New Roman"/>
              </w:rPr>
              <w:t>Пожарно-технический минимум в организации рабочего места и рабочего пространства для рабочих, осуществляющих пожароопасные работы. Метод 5S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E1A" w:rsidRPr="007E107B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E1A" w:rsidRPr="007E107B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E1A" w:rsidRPr="007E107B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E1A" w:rsidRDefault="003A7E1A" w:rsidP="003A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сотрудников, осуществляющих круглосуточную охрану организаций, и руководителей подразделений организаций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руководителей сельскохозяйственных организаций и ответственных за пожарную безопасность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механизаторов, рабочих и служащих сельскохозяйственных объектов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ответственных за пожарную безопасность вновь строящихся и реконструируемых объектов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руководителей и ответственных за пожарную безопасность дошкольных учреждений и общеобразовательных школ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lastRenderedPageBreak/>
              <w:t>Пожарно-технический минимум для воспитателей дошкольных учреждений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руководителей и ответственных  за пожарную безопасность организаций бытового обслуживания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руководителей и ответственных за пожарную безопасность организаций торговли, общественного питания, баз и складов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Pr="003B2658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руководителей и ответственных за пожарную безопасность лечебных учреждений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руководителей и ответственных за пожарную безопасность театрально-зрелищных и культурно</w:t>
            </w:r>
            <w:r w:rsidR="00B709CC">
              <w:rPr>
                <w:rFonts w:ascii="Times New Roman" w:hAnsi="Times New Roman" w:cs="Times New Roman"/>
              </w:rPr>
              <w:t>-</w:t>
            </w:r>
            <w:r w:rsidRPr="003B2658">
              <w:rPr>
                <w:rFonts w:ascii="Times New Roman" w:hAnsi="Times New Roman" w:cs="Times New Roman"/>
              </w:rPr>
              <w:t>просветительских учреждений</w:t>
            </w:r>
          </w:p>
          <w:p w:rsidR="00166291" w:rsidRPr="003B2658" w:rsidRDefault="00166291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руководителей и ответственных за пожарную безопасность жилых домов</w:t>
            </w:r>
          </w:p>
          <w:p w:rsidR="00166291" w:rsidRPr="003B2658" w:rsidRDefault="00166291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6ADB" w:rsidRPr="007E107B" w:rsidTr="00A46ADB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46ADB" w:rsidRDefault="00A46ADB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Пожарно-технический минимум для руководителей и ответственных за пожарную безопасность в учреждениях (офисах)</w:t>
            </w:r>
          </w:p>
          <w:p w:rsidR="00166291" w:rsidRPr="003B2658" w:rsidRDefault="00166291" w:rsidP="00A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ADB" w:rsidRPr="007E107B" w:rsidRDefault="00A46ADB" w:rsidP="0082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67FFC" w:rsidRPr="007E107B" w:rsidTr="0077411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B44A3D" w:rsidRDefault="00F21640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Промышленная безопасность</w:t>
            </w:r>
          </w:p>
        </w:tc>
      </w:tr>
      <w:tr w:rsidR="00267FFC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E20" w:rsidRPr="003B2658" w:rsidRDefault="00F21640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1640">
              <w:rPr>
                <w:rFonts w:ascii="Times New Roman" w:hAnsi="Times New Roman" w:cs="Times New Roman"/>
              </w:rPr>
              <w:t>Основы промышленной безопасности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7FFC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3E20" w:rsidRPr="003B2658" w:rsidRDefault="00F21640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1640">
              <w:rPr>
                <w:rFonts w:ascii="Times New Roman" w:hAnsi="Times New Roman" w:cs="Times New Roman"/>
              </w:rPr>
              <w:t xml:space="preserve">Требования промышленной безопасности на объектах газораспределения и </w:t>
            </w:r>
            <w:proofErr w:type="spellStart"/>
            <w:r w:rsidRPr="00F21640">
              <w:rPr>
                <w:rFonts w:ascii="Times New Roman" w:hAnsi="Times New Roman" w:cs="Times New Roman"/>
              </w:rPr>
              <w:t>газопотребления</w:t>
            </w:r>
            <w:proofErr w:type="spellEnd"/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7FFC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3B2658" w:rsidRDefault="00F21640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1640">
              <w:rPr>
                <w:rFonts w:ascii="Times New Roman" w:hAnsi="Times New Roman" w:cs="Times New Roman"/>
              </w:rPr>
              <w:t>Требования промышленной безопасности к оборудованию, работающему под давлением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7FFC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3B2658" w:rsidRDefault="00F21640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1640">
              <w:rPr>
                <w:rFonts w:ascii="Times New Roman" w:hAnsi="Times New Roman" w:cs="Times New Roman"/>
              </w:rPr>
              <w:t>Требования промышленной безопасности к подъемным сооружениям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7FFC" w:rsidRPr="007E107B" w:rsidTr="00F2164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FFC" w:rsidRDefault="00F21640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1640">
              <w:rPr>
                <w:rFonts w:ascii="Times New Roman" w:hAnsi="Times New Roman" w:cs="Times New Roman"/>
              </w:rPr>
              <w:t>Требования к порядку работы на тепловых энергоустановках и тепловых сетях</w:t>
            </w:r>
          </w:p>
          <w:p w:rsidR="00333E20" w:rsidRPr="003B2658" w:rsidRDefault="00333E20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7FFC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Default="002C0C4E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C4E">
              <w:rPr>
                <w:rFonts w:ascii="Times New Roman" w:hAnsi="Times New Roman" w:cs="Times New Roman"/>
              </w:rPr>
              <w:t>Эксплуатация электроустановок</w:t>
            </w:r>
          </w:p>
          <w:p w:rsidR="00333E20" w:rsidRPr="003B2658" w:rsidRDefault="00333E20" w:rsidP="00E1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FFC" w:rsidRPr="007E107B" w:rsidRDefault="00267FFC" w:rsidP="00E1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0C4E" w:rsidRPr="007E107B" w:rsidTr="0077411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4E" w:rsidRPr="00B44A3D" w:rsidRDefault="002C0C4E" w:rsidP="002C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первой помощи</w:t>
            </w:r>
          </w:p>
        </w:tc>
      </w:tr>
      <w:tr w:rsidR="00166291" w:rsidRPr="007E107B" w:rsidTr="002C0C4E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291" w:rsidRDefault="00166291" w:rsidP="00166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C4E">
              <w:rPr>
                <w:rFonts w:ascii="Times New Roman" w:hAnsi="Times New Roman" w:cs="Times New Roman"/>
              </w:rPr>
              <w:t>Оказание первой помощи</w:t>
            </w:r>
          </w:p>
          <w:p w:rsidR="00333E20" w:rsidRPr="003B2658" w:rsidRDefault="00333E20" w:rsidP="001662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291" w:rsidRPr="007E107B" w:rsidRDefault="00166291" w:rsidP="001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291" w:rsidRPr="007E107B" w:rsidRDefault="00166291" w:rsidP="001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291" w:rsidRPr="007E107B" w:rsidRDefault="00166291" w:rsidP="001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291" w:rsidRPr="007E107B" w:rsidRDefault="00333E20" w:rsidP="001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66291" w:rsidRPr="007E107B" w:rsidTr="002C0C4E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291" w:rsidRDefault="00166291" w:rsidP="001662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C4E">
              <w:rPr>
                <w:rFonts w:ascii="Times New Roman" w:hAnsi="Times New Roman" w:cs="Times New Roman"/>
              </w:rPr>
              <w:t>Обзор изменений законодательных и нормативно-правовых актов в области охраны труда при эксплуатации электроустановок</w:t>
            </w:r>
          </w:p>
          <w:p w:rsidR="00333E20" w:rsidRPr="003B2658" w:rsidRDefault="00333E20" w:rsidP="001662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291" w:rsidRPr="007E107B" w:rsidRDefault="00166291" w:rsidP="001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291" w:rsidRPr="007E107B" w:rsidRDefault="00166291" w:rsidP="001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291" w:rsidRPr="007E107B" w:rsidRDefault="00166291" w:rsidP="001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291" w:rsidRPr="007E107B" w:rsidRDefault="00333E20" w:rsidP="001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C0C4E" w:rsidRPr="007E107B" w:rsidTr="0077411D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C4E" w:rsidRPr="00B44A3D" w:rsidRDefault="002C0C4E" w:rsidP="002C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Тренинги</w:t>
            </w:r>
            <w:bookmarkStart w:id="0" w:name="_GoBack"/>
            <w:bookmarkEnd w:id="0"/>
          </w:p>
        </w:tc>
      </w:tr>
      <w:tr w:rsidR="00333E20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2C0C4E" w:rsidRDefault="00333E20" w:rsidP="00333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C4E">
              <w:rPr>
                <w:rFonts w:ascii="Times New Roman" w:hAnsi="Times New Roman" w:cs="Times New Roman"/>
              </w:rPr>
              <w:t>Управленческий тренинг – постановка задач и контроль их исполнения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333E20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333E20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333E20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AD4BFE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3E20" w:rsidRPr="007E107B" w:rsidTr="00E17EA0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2C0C4E" w:rsidRDefault="00333E20" w:rsidP="00333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C4E">
              <w:rPr>
                <w:rFonts w:ascii="Times New Roman" w:hAnsi="Times New Roman" w:cs="Times New Roman"/>
              </w:rPr>
              <w:t>Управленческий тренинг – умение работать в режиме многозадачности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333E20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333E20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333E20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AD4BFE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3E20" w:rsidRPr="007E107B" w:rsidTr="002C0C4E">
        <w:trPr>
          <w:trHeight w:val="170"/>
          <w:jc w:val="center"/>
        </w:trPr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2C0C4E" w:rsidRDefault="00333E20" w:rsidP="00333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C4E">
              <w:rPr>
                <w:rFonts w:ascii="Times New Roman" w:hAnsi="Times New Roman" w:cs="Times New Roman"/>
              </w:rPr>
              <w:t>Управленческий тренинг – эффективные коммуникации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333E20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333E20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333E20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3E20" w:rsidRPr="007E107B" w:rsidRDefault="00AD4BFE" w:rsidP="003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72037B" w:rsidRPr="00993B55" w:rsidRDefault="0072037B" w:rsidP="00993B55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3B55" w:rsidRDefault="00993B55" w:rsidP="00993B55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3B55">
        <w:rPr>
          <w:rFonts w:ascii="Times New Roman" w:hAnsi="Times New Roman" w:cs="Times New Roman"/>
          <w:b/>
          <w:sz w:val="28"/>
          <w:szCs w:val="28"/>
        </w:rPr>
        <w:t xml:space="preserve">Прием (перевод) по каждой образовательной программе за счет средств физических и (или) юридических лиц осуществляется в соответствии </w:t>
      </w:r>
      <w:hyperlink r:id="rId4" w:history="1">
        <w:r w:rsidRPr="008202BC">
          <w:rPr>
            <w:rStyle w:val="a3"/>
            <w:rFonts w:ascii="Times New Roman" w:hAnsi="Times New Roman" w:cs="Times New Roman"/>
            <w:b/>
            <w:sz w:val="28"/>
            <w:szCs w:val="28"/>
          </w:rPr>
          <w:t>с планом обучения</w:t>
        </w:r>
      </w:hyperlink>
      <w:r w:rsidRPr="00993B55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93B55" w:rsidSect="003F68E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7B"/>
    <w:rsid w:val="000626D4"/>
    <w:rsid w:val="000B1C5C"/>
    <w:rsid w:val="00166291"/>
    <w:rsid w:val="0019593B"/>
    <w:rsid w:val="002639FD"/>
    <w:rsid w:val="00267FFC"/>
    <w:rsid w:val="002C0C4E"/>
    <w:rsid w:val="00310F8C"/>
    <w:rsid w:val="00333E20"/>
    <w:rsid w:val="003A7E1A"/>
    <w:rsid w:val="003B2658"/>
    <w:rsid w:val="003F68E6"/>
    <w:rsid w:val="004F6E58"/>
    <w:rsid w:val="00566077"/>
    <w:rsid w:val="00673629"/>
    <w:rsid w:val="006C4653"/>
    <w:rsid w:val="006F7871"/>
    <w:rsid w:val="00711FBA"/>
    <w:rsid w:val="0072037B"/>
    <w:rsid w:val="00745A78"/>
    <w:rsid w:val="0077411D"/>
    <w:rsid w:val="007E107B"/>
    <w:rsid w:val="00813773"/>
    <w:rsid w:val="008202BC"/>
    <w:rsid w:val="0082513F"/>
    <w:rsid w:val="00935444"/>
    <w:rsid w:val="00972985"/>
    <w:rsid w:val="00993B55"/>
    <w:rsid w:val="00A109C0"/>
    <w:rsid w:val="00A46ADB"/>
    <w:rsid w:val="00AD4BFE"/>
    <w:rsid w:val="00B00991"/>
    <w:rsid w:val="00B12919"/>
    <w:rsid w:val="00B44A3D"/>
    <w:rsid w:val="00B46C38"/>
    <w:rsid w:val="00B557E2"/>
    <w:rsid w:val="00B635DC"/>
    <w:rsid w:val="00B709CC"/>
    <w:rsid w:val="00B8504F"/>
    <w:rsid w:val="00BB7FB3"/>
    <w:rsid w:val="00BE319C"/>
    <w:rsid w:val="00CB6FE4"/>
    <w:rsid w:val="00D5620A"/>
    <w:rsid w:val="00DE3E8F"/>
    <w:rsid w:val="00E20DB2"/>
    <w:rsid w:val="00EA3A1D"/>
    <w:rsid w:val="00F2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715E1-B75F-45B8-B468-D4129BF5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7B"/>
  </w:style>
  <w:style w:type="paragraph" w:styleId="1">
    <w:name w:val="heading 1"/>
    <w:basedOn w:val="a"/>
    <w:link w:val="10"/>
    <w:uiPriority w:val="9"/>
    <w:qFormat/>
    <w:rsid w:val="007E1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202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kenergetic.ru/index.php?action=pr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33</cp:revision>
  <dcterms:created xsi:type="dcterms:W3CDTF">2021-03-30T10:39:00Z</dcterms:created>
  <dcterms:modified xsi:type="dcterms:W3CDTF">2021-03-30T13:32:00Z</dcterms:modified>
</cp:coreProperties>
</file>